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63" w:rsidRPr="005B5F63" w:rsidRDefault="005B5F63" w:rsidP="005B5F63">
      <w:pPr>
        <w:pStyle w:val="Titre1"/>
        <w:spacing w:before="0"/>
        <w:jc w:val="center"/>
        <w:rPr>
          <w:rFonts w:ascii="Times New Roman" w:hAnsi="Times New Roman" w:cs="Times New Roman"/>
          <w:color w:val="auto"/>
          <w:sz w:val="24"/>
          <w:szCs w:val="24"/>
        </w:rPr>
      </w:pPr>
      <w:r w:rsidRPr="005B5F63">
        <w:rPr>
          <w:rFonts w:ascii="Times New Roman" w:hAnsi="Times New Roman" w:cs="Times New Roman"/>
          <w:color w:val="auto"/>
          <w:sz w:val="24"/>
          <w:szCs w:val="24"/>
        </w:rPr>
        <w:t>Le mouvement syndical belge face à la crise des années 1930</w:t>
      </w:r>
    </w:p>
    <w:p w:rsidR="00363D54" w:rsidRDefault="00363D54" w:rsidP="00363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p>
    <w:p w:rsidR="00363D54" w:rsidRPr="00363D54" w:rsidRDefault="00363D54" w:rsidP="00363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63D54">
        <w:rPr>
          <w:sz w:val="20"/>
          <w:szCs w:val="20"/>
        </w:rPr>
        <w:t xml:space="preserve">Par </w:t>
      </w:r>
      <w:r w:rsidR="005B5F63" w:rsidRPr="00363D54">
        <w:rPr>
          <w:sz w:val="20"/>
          <w:szCs w:val="20"/>
        </w:rPr>
        <w:t xml:space="preserve">Francine Bolle, Docteure en Histoire, </w:t>
      </w:r>
      <w:r w:rsidRPr="00363D54">
        <w:rPr>
          <w:sz w:val="20"/>
          <w:szCs w:val="20"/>
        </w:rPr>
        <w:t xml:space="preserve">Assistante </w:t>
      </w:r>
      <w:r w:rsidR="005B5F63" w:rsidRPr="00363D54">
        <w:rPr>
          <w:sz w:val="20"/>
          <w:szCs w:val="20"/>
        </w:rPr>
        <w:t>Ulb</w:t>
      </w:r>
    </w:p>
    <w:p w:rsidR="00363D54" w:rsidRPr="00363D54" w:rsidRDefault="00363D54" w:rsidP="00363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fr-BE"/>
        </w:rPr>
      </w:pPr>
      <w:r w:rsidRPr="00363D54">
        <w:rPr>
          <w:sz w:val="20"/>
          <w:szCs w:val="20"/>
          <w:lang w:eastAsia="fr-BE"/>
        </w:rPr>
        <w:t>Collaboratrice scientifique au CHSG, Dictionnaire biographique du Mouvement ouvrier en Belgique</w:t>
      </w:r>
    </w:p>
    <w:p w:rsidR="00363D54" w:rsidRPr="00363D54" w:rsidRDefault="00363D54" w:rsidP="00363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63D54">
        <w:rPr>
          <w:sz w:val="20"/>
          <w:szCs w:val="20"/>
          <w:lang w:eastAsia="fr-BE"/>
        </w:rPr>
        <w:t>Chargée de cours ISURU &amp; HELB-Ilya Prigogine - Ecole ouvrière supérieure</w:t>
      </w:r>
    </w:p>
    <w:p w:rsidR="005B5F63" w:rsidRPr="005B5F63" w:rsidRDefault="005B5F63" w:rsidP="005B5F63">
      <w:pPr>
        <w:pStyle w:val="Titre2"/>
        <w:rPr>
          <w:rFonts w:cs="Times New Roman"/>
          <w:sz w:val="24"/>
        </w:rPr>
      </w:pPr>
    </w:p>
    <w:p w:rsidR="005B5F63" w:rsidRPr="005B5F63" w:rsidRDefault="005B5F63" w:rsidP="005B5F63">
      <w:pPr>
        <w:pStyle w:val="NormalWeb"/>
        <w:spacing w:before="2" w:after="2"/>
        <w:jc w:val="both"/>
        <w:rPr>
          <w:rFonts w:ascii="Times New Roman" w:hAnsi="Times New Roman"/>
          <w:sz w:val="24"/>
          <w:szCs w:val="24"/>
          <w:lang w:val="fr-BE"/>
        </w:rPr>
      </w:pPr>
    </w:p>
    <w:p w:rsidR="005B5F63" w:rsidRPr="005B5F63" w:rsidRDefault="005B5F63" w:rsidP="005B5F63">
      <w:pPr>
        <w:pStyle w:val="Notedebasdepage"/>
        <w:rPr>
          <w:sz w:val="24"/>
          <w:szCs w:val="24"/>
        </w:rPr>
      </w:pPr>
      <w:r w:rsidRPr="005B5F63">
        <w:rPr>
          <w:sz w:val="24"/>
          <w:szCs w:val="24"/>
        </w:rPr>
        <w:t>La crise économique des années 1930 touche de plein fouet l’industrie belge.</w:t>
      </w:r>
      <w:r w:rsidR="0018487E">
        <w:rPr>
          <w:sz w:val="24"/>
          <w:szCs w:val="24"/>
        </w:rPr>
        <w:t xml:space="preserve"> En quelques mois, sa</w:t>
      </w:r>
      <w:r w:rsidRPr="005B5F63">
        <w:rPr>
          <w:sz w:val="24"/>
          <w:szCs w:val="24"/>
        </w:rPr>
        <w:t xml:space="preserve"> production tombe en dessous de </w:t>
      </w:r>
      <w:r w:rsidR="0018487E">
        <w:rPr>
          <w:sz w:val="24"/>
          <w:szCs w:val="24"/>
        </w:rPr>
        <w:t>son niveau d</w:t>
      </w:r>
      <w:r w:rsidRPr="005B5F63">
        <w:rPr>
          <w:sz w:val="24"/>
          <w:szCs w:val="24"/>
        </w:rPr>
        <w:t xml:space="preserve">’avant-guerre. Parallèlement, la hausse du chômage se fait brutale, contribuant à accroître encore le déficit budgétaire de l’Etat : de quarante millions de francs alloués </w:t>
      </w:r>
      <w:r w:rsidR="0018487E" w:rsidRPr="005B5F63">
        <w:rPr>
          <w:sz w:val="24"/>
          <w:szCs w:val="24"/>
        </w:rPr>
        <w:t xml:space="preserve">en 1930 </w:t>
      </w:r>
      <w:r w:rsidRPr="005B5F63">
        <w:rPr>
          <w:sz w:val="24"/>
          <w:szCs w:val="24"/>
        </w:rPr>
        <w:t>en secours de chômage, ces subsides atteignent la somme d’un milliard et demi de francs e</w:t>
      </w:r>
      <w:r w:rsidR="0018487E">
        <w:rPr>
          <w:sz w:val="24"/>
          <w:szCs w:val="24"/>
        </w:rPr>
        <w:t>n</w:t>
      </w:r>
      <w:r w:rsidRPr="005B5F63">
        <w:rPr>
          <w:sz w:val="24"/>
          <w:szCs w:val="24"/>
        </w:rPr>
        <w:t xml:space="preserve"> 1933. Quant au patronat, confronté à un marché international saturé, il ne se limite pas à congédier une partie de sa main-d’œuvre mais tente également de baisser les salaires des ouvriers restés au travail. En vertu du système de liaison des salaires à l’index prévu dans certaines conventions collectives de travail, la chute des prix sur les marchés internationaux autorise le patronat à procéder à plusieurs réductions salariales successives, théoriquement non contestables par les organisations syndicales signataires de ces conventions. </w:t>
      </w:r>
      <w:bookmarkStart w:id="0" w:name="_GoBack"/>
      <w:bookmarkEnd w:id="0"/>
    </w:p>
    <w:p w:rsidR="005B5F63" w:rsidRPr="005B5F63" w:rsidRDefault="005B5F63" w:rsidP="005B5F63">
      <w:pPr>
        <w:pStyle w:val="NormalWeb"/>
        <w:spacing w:before="2" w:after="2"/>
        <w:jc w:val="both"/>
        <w:rPr>
          <w:rFonts w:ascii="Times New Roman" w:hAnsi="Times New Roman"/>
          <w:sz w:val="24"/>
          <w:szCs w:val="24"/>
          <w:lang w:val="fr-BE"/>
        </w:rPr>
      </w:pPr>
    </w:p>
    <w:p w:rsidR="005B5F63" w:rsidRPr="005B5F63" w:rsidRDefault="005B5F63" w:rsidP="005B5F63">
      <w:pPr>
        <w:pStyle w:val="NormalWeb"/>
        <w:spacing w:before="2" w:after="2"/>
        <w:jc w:val="both"/>
        <w:rPr>
          <w:rFonts w:ascii="Times New Roman" w:hAnsi="Times New Roman"/>
          <w:sz w:val="24"/>
          <w:szCs w:val="24"/>
          <w:lang w:val="fr-BE"/>
        </w:rPr>
      </w:pPr>
      <w:r w:rsidRPr="005B5F63">
        <w:rPr>
          <w:rFonts w:ascii="Times New Roman" w:hAnsi="Times New Roman"/>
          <w:sz w:val="24"/>
          <w:szCs w:val="24"/>
          <w:lang w:val="fr-BE"/>
        </w:rPr>
        <w:t>Face à cette situation, les lignes d’actions préconisées au sein du mouvement syndical belge furent multiples et parfois forts divergentes voire antagoniques. Dans cette communication</w:t>
      </w:r>
      <w:r>
        <w:rPr>
          <w:rFonts w:ascii="Times New Roman" w:hAnsi="Times New Roman"/>
          <w:sz w:val="24"/>
          <w:szCs w:val="24"/>
          <w:lang w:val="fr-BE"/>
        </w:rPr>
        <w:t>,</w:t>
      </w:r>
      <w:r w:rsidRPr="005B5F63">
        <w:rPr>
          <w:rFonts w:ascii="Times New Roman" w:hAnsi="Times New Roman"/>
          <w:sz w:val="24"/>
          <w:szCs w:val="24"/>
          <w:lang w:val="fr-BE"/>
        </w:rPr>
        <w:t xml:space="preserve"> nous envisagerons tout spécialement les divisions qui traversèrent le monde syndical socialiste quant à l’action à mener face à la crise, provoquant à l’intérieur même des organisations socialistes des tensions et conflits bien plus nombreux, complexes et virulents que ce que ne le laisse globalement entrevoir l’historiographie syndicale existante (largement écrite dans un but de commémoration ou de célébration). Une attention toute particulière sera portée à l’analyse des grèves et du rôle qu’y  jouèrent ses différents acteurs, pour tenter de mieux appréhender les dynamiques à l’œuvre dans les mouvements sociaux et dans les organisations syndicales, en lien avec </w:t>
      </w:r>
      <w:r>
        <w:rPr>
          <w:rFonts w:ascii="Times New Roman" w:hAnsi="Times New Roman"/>
          <w:sz w:val="24"/>
          <w:szCs w:val="24"/>
          <w:lang w:val="fr-BE"/>
        </w:rPr>
        <w:t>le</w:t>
      </w:r>
      <w:r w:rsidRPr="005B5F63">
        <w:rPr>
          <w:rFonts w:ascii="Times New Roman" w:hAnsi="Times New Roman"/>
          <w:sz w:val="24"/>
          <w:szCs w:val="24"/>
          <w:lang w:val="fr-BE"/>
        </w:rPr>
        <w:t xml:space="preserve"> contexte économique, politique et social </w:t>
      </w:r>
      <w:r>
        <w:rPr>
          <w:rFonts w:ascii="Times New Roman" w:hAnsi="Times New Roman"/>
          <w:sz w:val="24"/>
          <w:szCs w:val="24"/>
          <w:lang w:val="fr-BE"/>
        </w:rPr>
        <w:t>qui en constitue la toile de fond</w:t>
      </w:r>
      <w:r w:rsidRPr="005B5F63">
        <w:rPr>
          <w:rFonts w:ascii="Times New Roman" w:hAnsi="Times New Roman"/>
          <w:sz w:val="24"/>
          <w:szCs w:val="24"/>
          <w:lang w:val="fr-BE"/>
        </w:rPr>
        <w:t xml:space="preserve">, en l’occurrence ici celui de la grande crise économique </w:t>
      </w:r>
      <w:r w:rsidR="00363D54">
        <w:rPr>
          <w:rFonts w:ascii="Times New Roman" w:hAnsi="Times New Roman"/>
          <w:sz w:val="24"/>
          <w:szCs w:val="24"/>
          <w:lang w:val="fr-BE"/>
        </w:rPr>
        <w:t>des années 1930.</w:t>
      </w:r>
    </w:p>
    <w:p w:rsidR="005B5F63" w:rsidRPr="005B5F63" w:rsidRDefault="005B5F63" w:rsidP="005B5F63">
      <w:pPr>
        <w:pStyle w:val="NormalWeb"/>
        <w:spacing w:before="2" w:after="2"/>
        <w:jc w:val="both"/>
        <w:rPr>
          <w:rFonts w:ascii="Times New Roman" w:hAnsi="Times New Roman"/>
          <w:sz w:val="24"/>
          <w:szCs w:val="24"/>
          <w:lang w:val="fr-BE"/>
        </w:rPr>
      </w:pPr>
    </w:p>
    <w:p w:rsidR="00802430" w:rsidRPr="005B5F63" w:rsidRDefault="003C7B34">
      <w:pPr>
        <w:rPr>
          <w:sz w:val="24"/>
        </w:rPr>
      </w:pPr>
    </w:p>
    <w:sectPr w:rsidR="00802430" w:rsidRPr="005B5F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34" w:rsidRDefault="003C7B34" w:rsidP="005B5F63">
      <w:r>
        <w:separator/>
      </w:r>
    </w:p>
  </w:endnote>
  <w:endnote w:type="continuationSeparator" w:id="0">
    <w:p w:rsidR="003C7B34" w:rsidRDefault="003C7B34" w:rsidP="005B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34" w:rsidRDefault="003C7B34" w:rsidP="005B5F63">
      <w:r>
        <w:separator/>
      </w:r>
    </w:p>
  </w:footnote>
  <w:footnote w:type="continuationSeparator" w:id="0">
    <w:p w:rsidR="003C7B34" w:rsidRDefault="003C7B34" w:rsidP="005B5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63"/>
    <w:rsid w:val="0018487E"/>
    <w:rsid w:val="00357308"/>
    <w:rsid w:val="00363D54"/>
    <w:rsid w:val="003C7B34"/>
    <w:rsid w:val="004F03EF"/>
    <w:rsid w:val="00532D40"/>
    <w:rsid w:val="005B5F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D619B-CF79-4F94-BF87-4B539939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63"/>
    <w:pPr>
      <w:spacing w:after="0" w:line="240" w:lineRule="auto"/>
    </w:pPr>
    <w:rPr>
      <w:rFonts w:ascii="Times New Roman" w:eastAsia="Times New Roman" w:hAnsi="Times New Roman" w:cs="Times New Roman"/>
      <w:szCs w:val="24"/>
      <w:lang w:eastAsia="fr-FR"/>
    </w:rPr>
  </w:style>
  <w:style w:type="paragraph" w:styleId="Titre1">
    <w:name w:val="heading 1"/>
    <w:basedOn w:val="Normal"/>
    <w:next w:val="Normal"/>
    <w:link w:val="Titre1Car"/>
    <w:qFormat/>
    <w:rsid w:val="005B5F6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itre2">
    <w:name w:val="heading 2"/>
    <w:basedOn w:val="Normal"/>
    <w:next w:val="Normal"/>
    <w:link w:val="Titre2Car"/>
    <w:qFormat/>
    <w:rsid w:val="005B5F63"/>
    <w:pPr>
      <w:keepNext/>
      <w:overflowPunct w:val="0"/>
      <w:autoSpaceDE w:val="0"/>
      <w:autoSpaceDN w:val="0"/>
      <w:adjustRightInd w:val="0"/>
      <w:spacing w:before="240" w:after="60"/>
      <w:textAlignment w:val="baseline"/>
      <w:outlineLvl w:val="1"/>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5F63"/>
    <w:rPr>
      <w:rFonts w:asciiTheme="majorHAnsi" w:eastAsiaTheme="majorEastAsia" w:hAnsiTheme="majorHAnsi" w:cstheme="majorBidi"/>
      <w:b/>
      <w:bCs/>
      <w:color w:val="2C6EAB" w:themeColor="accent1" w:themeShade="B5"/>
      <w:sz w:val="32"/>
      <w:szCs w:val="32"/>
      <w:lang w:val="fr-FR" w:eastAsia="fr-FR"/>
    </w:rPr>
  </w:style>
  <w:style w:type="character" w:customStyle="1" w:styleId="Titre2Car">
    <w:name w:val="Titre 2 Car"/>
    <w:basedOn w:val="Policepardfaut"/>
    <w:link w:val="Titre2"/>
    <w:rsid w:val="005B5F63"/>
    <w:rPr>
      <w:rFonts w:ascii="Times New Roman" w:eastAsia="Times New Roman" w:hAnsi="Times New Roman" w:cs="Arial"/>
      <w:b/>
      <w:bCs/>
      <w:szCs w:val="24"/>
      <w:lang w:val="fr-FR" w:eastAsia="fr-FR"/>
    </w:rPr>
  </w:style>
  <w:style w:type="character" w:styleId="Appelnotedebasdep">
    <w:name w:val="footnote reference"/>
    <w:basedOn w:val="Policepardfaut"/>
    <w:rsid w:val="005B5F63"/>
    <w:rPr>
      <w:rFonts w:ascii="Times New Roman" w:hAnsi="Times New Roman" w:cs="Times New Roman"/>
      <w:vertAlign w:val="superscript"/>
    </w:rPr>
  </w:style>
  <w:style w:type="paragraph" w:styleId="Notedebasdepage">
    <w:name w:val="footnote text"/>
    <w:aliases w:val="Footnote Text Char Car"/>
    <w:basedOn w:val="Normal"/>
    <w:link w:val="NotedebasdepageCar"/>
    <w:rsid w:val="005B5F63"/>
    <w:pPr>
      <w:overflowPunct w:val="0"/>
      <w:autoSpaceDE w:val="0"/>
      <w:autoSpaceDN w:val="0"/>
      <w:adjustRightInd w:val="0"/>
      <w:jc w:val="both"/>
      <w:textAlignment w:val="baseline"/>
    </w:pPr>
    <w:rPr>
      <w:sz w:val="20"/>
      <w:szCs w:val="18"/>
    </w:rPr>
  </w:style>
  <w:style w:type="character" w:customStyle="1" w:styleId="NotedebasdepageCar">
    <w:name w:val="Note de bas de page Car"/>
    <w:aliases w:val="Footnote Text Char Car Car"/>
    <w:basedOn w:val="Policepardfaut"/>
    <w:link w:val="Notedebasdepage"/>
    <w:rsid w:val="005B5F63"/>
    <w:rPr>
      <w:rFonts w:ascii="Times New Roman" w:eastAsia="Times New Roman" w:hAnsi="Times New Roman" w:cs="Times New Roman"/>
      <w:sz w:val="20"/>
      <w:szCs w:val="18"/>
      <w:lang w:val="fr-FR" w:eastAsia="fr-FR"/>
    </w:rPr>
  </w:style>
  <w:style w:type="paragraph" w:styleId="NormalWeb">
    <w:name w:val="Normal (Web)"/>
    <w:basedOn w:val="Normal"/>
    <w:uiPriority w:val="99"/>
    <w:rsid w:val="005B5F63"/>
    <w:pPr>
      <w:spacing w:beforeLines="1" w:afterLines="1"/>
    </w:pPr>
    <w:rPr>
      <w:rFonts w:ascii="Times" w:eastAsiaTheme="minorHAnsi" w:hAnsi="Times"/>
      <w:sz w:val="20"/>
      <w:szCs w:val="20"/>
      <w:lang w:val="en-GB" w:eastAsia="en-US"/>
    </w:rPr>
  </w:style>
  <w:style w:type="character" w:customStyle="1" w:styleId="sig2">
    <w:name w:val="sig2"/>
    <w:basedOn w:val="Policepardfaut"/>
    <w:rsid w:val="00363D5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15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9534403">
          <w:marLeft w:val="0"/>
          <w:marRight w:val="0"/>
          <w:marTop w:val="0"/>
          <w:marBottom w:val="0"/>
          <w:divBdr>
            <w:top w:val="none" w:sz="0" w:space="0" w:color="auto"/>
            <w:left w:val="none" w:sz="0" w:space="0" w:color="auto"/>
            <w:bottom w:val="none" w:sz="0" w:space="0" w:color="auto"/>
            <w:right w:val="none" w:sz="0" w:space="0" w:color="auto"/>
          </w:divBdr>
          <w:divsChild>
            <w:div w:id="54084236">
              <w:marLeft w:val="0"/>
              <w:marRight w:val="0"/>
              <w:marTop w:val="0"/>
              <w:marBottom w:val="0"/>
              <w:divBdr>
                <w:top w:val="single" w:sz="6" w:space="0" w:color="999999"/>
                <w:left w:val="single" w:sz="6" w:space="0" w:color="999999"/>
                <w:bottom w:val="single" w:sz="6" w:space="0" w:color="999999"/>
                <w:right w:val="single" w:sz="6" w:space="0" w:color="999999"/>
              </w:divBdr>
              <w:divsChild>
                <w:div w:id="584845092">
                  <w:marLeft w:val="0"/>
                  <w:marRight w:val="0"/>
                  <w:marTop w:val="0"/>
                  <w:marBottom w:val="0"/>
                  <w:divBdr>
                    <w:top w:val="none" w:sz="0" w:space="0" w:color="auto"/>
                    <w:left w:val="none" w:sz="0" w:space="0" w:color="auto"/>
                    <w:bottom w:val="none" w:sz="0" w:space="0" w:color="auto"/>
                    <w:right w:val="none" w:sz="0" w:space="0" w:color="auto"/>
                  </w:divBdr>
                  <w:divsChild>
                    <w:div w:id="2031293692">
                      <w:marLeft w:val="0"/>
                      <w:marRight w:val="0"/>
                      <w:marTop w:val="0"/>
                      <w:marBottom w:val="0"/>
                      <w:divBdr>
                        <w:top w:val="none" w:sz="0" w:space="0" w:color="auto"/>
                        <w:left w:val="none" w:sz="0" w:space="0" w:color="auto"/>
                        <w:bottom w:val="none" w:sz="0" w:space="0" w:color="auto"/>
                        <w:right w:val="none" w:sz="0" w:space="0" w:color="auto"/>
                      </w:divBdr>
                      <w:divsChild>
                        <w:div w:id="1510096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695563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0504350">
          <w:marLeft w:val="0"/>
          <w:marRight w:val="0"/>
          <w:marTop w:val="0"/>
          <w:marBottom w:val="0"/>
          <w:divBdr>
            <w:top w:val="none" w:sz="0" w:space="0" w:color="auto"/>
            <w:left w:val="none" w:sz="0" w:space="0" w:color="auto"/>
            <w:bottom w:val="none" w:sz="0" w:space="0" w:color="auto"/>
            <w:right w:val="none" w:sz="0" w:space="0" w:color="auto"/>
          </w:divBdr>
          <w:divsChild>
            <w:div w:id="70203035">
              <w:marLeft w:val="0"/>
              <w:marRight w:val="0"/>
              <w:marTop w:val="0"/>
              <w:marBottom w:val="0"/>
              <w:divBdr>
                <w:top w:val="single" w:sz="6" w:space="0" w:color="999999"/>
                <w:left w:val="single" w:sz="6" w:space="0" w:color="999999"/>
                <w:bottom w:val="single" w:sz="6" w:space="0" w:color="999999"/>
                <w:right w:val="single" w:sz="6" w:space="0" w:color="999999"/>
              </w:divBdr>
              <w:divsChild>
                <w:div w:id="474688305">
                  <w:marLeft w:val="0"/>
                  <w:marRight w:val="0"/>
                  <w:marTop w:val="0"/>
                  <w:marBottom w:val="0"/>
                  <w:divBdr>
                    <w:top w:val="none" w:sz="0" w:space="0" w:color="auto"/>
                    <w:left w:val="none" w:sz="0" w:space="0" w:color="auto"/>
                    <w:bottom w:val="none" w:sz="0" w:space="0" w:color="auto"/>
                    <w:right w:val="none" w:sz="0" w:space="0" w:color="auto"/>
                  </w:divBdr>
                  <w:divsChild>
                    <w:div w:id="1438259049">
                      <w:marLeft w:val="0"/>
                      <w:marRight w:val="0"/>
                      <w:marTop w:val="0"/>
                      <w:marBottom w:val="0"/>
                      <w:divBdr>
                        <w:top w:val="none" w:sz="0" w:space="0" w:color="auto"/>
                        <w:left w:val="none" w:sz="0" w:space="0" w:color="auto"/>
                        <w:bottom w:val="none" w:sz="0" w:space="0" w:color="auto"/>
                        <w:right w:val="none" w:sz="0" w:space="0" w:color="auto"/>
                      </w:divBdr>
                      <w:divsChild>
                        <w:div w:id="137041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F3F0-76A4-481A-88BD-678A5526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347</Words>
  <Characters>1910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Bolle</dc:creator>
  <cp:keywords/>
  <dc:description/>
  <cp:lastModifiedBy>Francine Bolle</cp:lastModifiedBy>
  <cp:revision>2</cp:revision>
  <dcterms:created xsi:type="dcterms:W3CDTF">2016-01-24T22:03:00Z</dcterms:created>
  <dcterms:modified xsi:type="dcterms:W3CDTF">2016-01-25T07:47:00Z</dcterms:modified>
</cp:coreProperties>
</file>